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2C" w:rsidRDefault="00742C2C" w:rsidP="00742C2C">
      <w:pPr>
        <w:spacing w:after="120" w:line="276" w:lineRule="auto"/>
        <w:ind w:left="-284"/>
        <w:contextualSpacing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              </w:t>
      </w:r>
      <w:r>
        <w:rPr>
          <w:b/>
          <w:sz w:val="24"/>
          <w:szCs w:val="24"/>
          <w:u w:val="single"/>
          <w:lang w:val="bg-BG"/>
        </w:rPr>
        <w:t>За две длъжности „старши финансов инспектор“ в отдел „Отчет на инспекционната дейност“ на дирекция „Анализ и отчет на инспекционната дейност“ няма класирани кандидати.</w:t>
      </w:r>
    </w:p>
    <w:p w:rsidR="00742C2C" w:rsidRDefault="00742C2C" w:rsidP="00742C2C">
      <w:pPr>
        <w:spacing w:after="120" w:line="276" w:lineRule="auto"/>
        <w:ind w:left="993"/>
        <w:contextualSpacing/>
        <w:rPr>
          <w:b/>
          <w:sz w:val="24"/>
          <w:szCs w:val="24"/>
          <w:u w:val="single"/>
          <w:lang w:val="en-US"/>
        </w:rPr>
      </w:pPr>
    </w:p>
    <w:p w:rsidR="009E1C84" w:rsidRDefault="009E1C84">
      <w:bookmarkStart w:id="0" w:name="_GoBack"/>
      <w:bookmarkEnd w:id="0"/>
    </w:p>
    <w:sectPr w:rsidR="009E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2C"/>
    <w:rsid w:val="00742C2C"/>
    <w:rsid w:val="009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Юлия Милкова</cp:lastModifiedBy>
  <cp:revision>1</cp:revision>
  <dcterms:created xsi:type="dcterms:W3CDTF">2020-04-24T06:53:00Z</dcterms:created>
  <dcterms:modified xsi:type="dcterms:W3CDTF">2020-04-24T06:53:00Z</dcterms:modified>
</cp:coreProperties>
</file>